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DB" w:rsidRPr="009C40DB" w:rsidRDefault="009C40DB" w:rsidP="009C40DB">
      <w:pPr>
        <w:jc w:val="center"/>
        <w:rPr>
          <w:rFonts w:ascii="Arial" w:hAnsi="Arial" w:cs="Arial"/>
          <w:b/>
          <w:bCs/>
          <w:sz w:val="21"/>
          <w:szCs w:val="21"/>
          <w:lang w:eastAsia="nl-NL"/>
        </w:rPr>
      </w:pPr>
      <w:r w:rsidRPr="009C40DB">
        <w:rPr>
          <w:rFonts w:ascii="Arial" w:hAnsi="Arial" w:cs="Arial"/>
          <w:b/>
          <w:bCs/>
          <w:sz w:val="21"/>
          <w:szCs w:val="21"/>
          <w:lang w:eastAsia="nl-NL"/>
        </w:rPr>
        <w:t>Agenda 17 mei</w:t>
      </w:r>
      <w:r w:rsidR="00B14D4D">
        <w:rPr>
          <w:rFonts w:ascii="Arial" w:hAnsi="Arial" w:cs="Arial"/>
          <w:b/>
          <w:bCs/>
          <w:sz w:val="21"/>
          <w:szCs w:val="21"/>
          <w:lang w:eastAsia="nl-NL"/>
        </w:rPr>
        <w:t xml:space="preserve"> 2021,</w:t>
      </w:r>
      <w:r w:rsidRPr="009C40DB">
        <w:rPr>
          <w:rFonts w:ascii="Arial" w:hAnsi="Arial" w:cs="Arial"/>
          <w:b/>
          <w:bCs/>
          <w:sz w:val="21"/>
          <w:szCs w:val="21"/>
          <w:lang w:eastAsia="nl-NL"/>
        </w:rPr>
        <w:t xml:space="preserve"> </w:t>
      </w:r>
      <w:bookmarkStart w:id="0" w:name="_GoBack"/>
      <w:bookmarkEnd w:id="0"/>
      <w:r w:rsidRPr="009C40DB">
        <w:rPr>
          <w:rFonts w:ascii="Arial" w:hAnsi="Arial" w:cs="Arial"/>
          <w:b/>
          <w:bCs/>
          <w:sz w:val="21"/>
          <w:szCs w:val="21"/>
          <w:lang w:eastAsia="nl-NL"/>
        </w:rPr>
        <w:t>16.00-17.30 uur</w:t>
      </w:r>
    </w:p>
    <w:p w:rsidR="009C40DB" w:rsidRDefault="009C40DB" w:rsidP="009C40DB">
      <w:pPr>
        <w:autoSpaceDE w:val="0"/>
        <w:autoSpaceDN w:val="0"/>
        <w:rPr>
          <w:rFonts w:ascii="Arial" w:hAnsi="Arial" w:cs="Arial"/>
          <w:b/>
          <w:bCs/>
          <w:sz w:val="21"/>
          <w:szCs w:val="21"/>
          <w:lang w:eastAsia="nl-NL"/>
        </w:rPr>
      </w:pPr>
    </w:p>
    <w:p w:rsidR="009C40DB" w:rsidRPr="009C40DB" w:rsidRDefault="009C40DB" w:rsidP="009C40DB">
      <w:pPr>
        <w:autoSpaceDE w:val="0"/>
        <w:autoSpaceDN w:val="0"/>
        <w:rPr>
          <w:rFonts w:ascii="Arial" w:hAnsi="Arial" w:cs="Arial"/>
          <w:b/>
          <w:bCs/>
          <w:sz w:val="21"/>
          <w:szCs w:val="21"/>
          <w:lang w:eastAsia="nl-NL"/>
        </w:rPr>
      </w:pPr>
      <w:r w:rsidRPr="009C40DB">
        <w:rPr>
          <w:rFonts w:ascii="Arial" w:hAnsi="Arial" w:cs="Arial"/>
          <w:b/>
          <w:bCs/>
          <w:sz w:val="21"/>
          <w:szCs w:val="21"/>
          <w:lang w:eastAsia="nl-NL"/>
        </w:rPr>
        <w:t>Op weg naar samenwerking in de ketenzorg voor patiënten met systemische sclerose:</w:t>
      </w:r>
    </w:p>
    <w:p w:rsidR="009C40DB" w:rsidRDefault="009C40DB" w:rsidP="009C40DB">
      <w:pPr>
        <w:jc w:val="center"/>
        <w:rPr>
          <w:rFonts w:ascii="Arial" w:hAnsi="Arial" w:cs="Arial"/>
          <w:sz w:val="21"/>
          <w:szCs w:val="21"/>
          <w:lang w:eastAsia="nl-NL"/>
        </w:rPr>
      </w:pPr>
      <w:r w:rsidRPr="009C40DB">
        <w:rPr>
          <w:rFonts w:ascii="Arial" w:hAnsi="Arial" w:cs="Arial"/>
          <w:b/>
          <w:bCs/>
          <w:sz w:val="21"/>
          <w:szCs w:val="21"/>
          <w:lang w:eastAsia="nl-NL"/>
        </w:rPr>
        <w:t xml:space="preserve">effectieve fysiotherapie op maat in de eerste </w:t>
      </w:r>
      <w:proofErr w:type="spellStart"/>
      <w:r w:rsidRPr="009C40DB">
        <w:rPr>
          <w:rFonts w:ascii="Arial" w:hAnsi="Arial" w:cs="Arial"/>
          <w:b/>
          <w:bCs/>
          <w:sz w:val="21"/>
          <w:szCs w:val="21"/>
          <w:lang w:eastAsia="nl-NL"/>
        </w:rPr>
        <w:t>I</w:t>
      </w:r>
      <w:r>
        <w:rPr>
          <w:rFonts w:ascii="Arial" w:hAnsi="Arial" w:cs="Arial"/>
          <w:b/>
          <w:bCs/>
          <w:sz w:val="21"/>
          <w:szCs w:val="21"/>
          <w:lang w:eastAsia="nl-NL"/>
        </w:rPr>
        <w:t>ij</w:t>
      </w:r>
      <w:r w:rsidRPr="009C40DB">
        <w:rPr>
          <w:rFonts w:ascii="Arial" w:hAnsi="Arial" w:cs="Arial"/>
          <w:b/>
          <w:bCs/>
          <w:sz w:val="21"/>
          <w:szCs w:val="21"/>
          <w:lang w:eastAsia="nl-NL"/>
        </w:rPr>
        <w:t>n</w:t>
      </w:r>
      <w:proofErr w:type="spellEnd"/>
    </w:p>
    <w:p w:rsidR="009C40DB" w:rsidRDefault="009C40DB" w:rsidP="009C40DB">
      <w:pPr>
        <w:pBdr>
          <w:bottom w:val="single" w:sz="4" w:space="1" w:color="auto"/>
        </w:pBdr>
        <w:rPr>
          <w:rFonts w:ascii="Arial" w:hAnsi="Arial" w:cs="Arial"/>
          <w:sz w:val="21"/>
          <w:szCs w:val="21"/>
          <w:lang w:eastAsia="nl-NL"/>
        </w:rPr>
      </w:pPr>
    </w:p>
    <w:p w:rsidR="009C40DB" w:rsidRDefault="009C40DB" w:rsidP="009C40DB">
      <w:pPr>
        <w:rPr>
          <w:rFonts w:ascii="Arial" w:hAnsi="Arial" w:cs="Arial"/>
          <w:i/>
          <w:iCs/>
          <w:sz w:val="21"/>
          <w:szCs w:val="21"/>
          <w:u w:val="single"/>
          <w:lang w:eastAsia="nl-NL"/>
        </w:rPr>
      </w:pPr>
    </w:p>
    <w:p w:rsidR="009C40DB" w:rsidRDefault="009C40DB" w:rsidP="009C40DB">
      <w:pPr>
        <w:rPr>
          <w:rFonts w:ascii="Arial" w:hAnsi="Arial" w:cs="Arial"/>
          <w:i/>
          <w:iCs/>
          <w:sz w:val="21"/>
          <w:szCs w:val="21"/>
          <w:u w:val="single"/>
          <w:lang w:eastAsia="nl-NL"/>
        </w:rPr>
      </w:pPr>
    </w:p>
    <w:p w:rsidR="009C40DB" w:rsidRPr="009C40DB" w:rsidRDefault="009C40DB" w:rsidP="009C40DB">
      <w:pPr>
        <w:rPr>
          <w:rFonts w:ascii="Arial" w:hAnsi="Arial" w:cs="Arial"/>
          <w:i/>
          <w:iCs/>
          <w:sz w:val="21"/>
          <w:szCs w:val="21"/>
          <w:u w:val="single"/>
          <w:lang w:eastAsia="nl-NL"/>
        </w:rPr>
      </w:pPr>
      <w:r w:rsidRPr="009C40DB">
        <w:rPr>
          <w:rFonts w:ascii="Arial" w:hAnsi="Arial" w:cs="Arial"/>
          <w:i/>
          <w:iCs/>
          <w:sz w:val="21"/>
          <w:szCs w:val="21"/>
          <w:u w:val="single"/>
          <w:lang w:eastAsia="nl-NL"/>
        </w:rPr>
        <w:t>Agenda vergadering 1A Communicatie:</w:t>
      </w:r>
    </w:p>
    <w:p w:rsidR="009C40DB" w:rsidRDefault="009C40DB" w:rsidP="009C40DB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Welkom/voorstelronde</w:t>
      </w:r>
    </w:p>
    <w:p w:rsidR="009C40DB" w:rsidRDefault="009C40DB" w:rsidP="009C40DB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 xml:space="preserve">Samenvatting project </w:t>
      </w:r>
      <w:proofErr w:type="spellStart"/>
      <w:r>
        <w:rPr>
          <w:rFonts w:ascii="Arial" w:eastAsia="Times New Roman" w:hAnsi="Arial" w:cs="Arial"/>
          <w:sz w:val="21"/>
          <w:szCs w:val="21"/>
          <w:lang w:eastAsia="nl-NL"/>
        </w:rPr>
        <w:t>EFYSSc</w:t>
      </w:r>
      <w:proofErr w:type="spellEnd"/>
    </w:p>
    <w:p w:rsidR="009C40DB" w:rsidRDefault="009C40DB" w:rsidP="009C40DB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Thema 1A Communicatie: hoe is de situatie nu bij de volgende drie situaties?</w:t>
      </w:r>
    </w:p>
    <w:p w:rsidR="009C40DB" w:rsidRDefault="009C40DB" w:rsidP="009C40DB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Verwijzing 2</w:t>
      </w:r>
      <w:r>
        <w:rPr>
          <w:rFonts w:ascii="Arial" w:eastAsia="Times New Roman" w:hAnsi="Arial" w:cs="Arial"/>
          <w:sz w:val="21"/>
          <w:szCs w:val="21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1"/>
          <w:szCs w:val="21"/>
          <w:lang w:eastAsia="nl-NL"/>
        </w:rPr>
        <w:t>/3</w:t>
      </w:r>
      <w:r>
        <w:rPr>
          <w:rFonts w:ascii="Arial" w:eastAsia="Times New Roman" w:hAnsi="Arial" w:cs="Arial"/>
          <w:sz w:val="21"/>
          <w:szCs w:val="21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lijn naar 1</w:t>
      </w:r>
      <w:r>
        <w:rPr>
          <w:rFonts w:ascii="Arial" w:eastAsia="Times New Roman" w:hAnsi="Arial" w:cs="Arial"/>
          <w:sz w:val="21"/>
          <w:szCs w:val="21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lijn</w:t>
      </w:r>
    </w:p>
    <w:p w:rsidR="009C40DB" w:rsidRDefault="009C40DB" w:rsidP="009C40DB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Tijdens de behandeling</w:t>
      </w:r>
    </w:p>
    <w:p w:rsidR="009C40DB" w:rsidRDefault="009C40DB" w:rsidP="009C40DB">
      <w:pPr>
        <w:pStyle w:val="Lijstalinea"/>
        <w:numPr>
          <w:ilvl w:val="1"/>
          <w:numId w:val="1"/>
        </w:numPr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Terugkoppeling 1</w:t>
      </w:r>
      <w:r>
        <w:rPr>
          <w:rFonts w:ascii="Arial" w:eastAsia="Times New Roman" w:hAnsi="Arial" w:cs="Arial"/>
          <w:sz w:val="21"/>
          <w:szCs w:val="21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lijn naar 2/3</w:t>
      </w:r>
      <w:r>
        <w:rPr>
          <w:rFonts w:ascii="Arial" w:eastAsia="Times New Roman" w:hAnsi="Arial" w:cs="Arial"/>
          <w:sz w:val="21"/>
          <w:szCs w:val="21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lijn</w:t>
      </w:r>
    </w:p>
    <w:p w:rsidR="009C40DB" w:rsidRDefault="009C40DB" w:rsidP="009C40DB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 xml:space="preserve">Afsluiting </w:t>
      </w:r>
    </w:p>
    <w:p w:rsidR="009C40DB" w:rsidRDefault="009C40DB" w:rsidP="009C40DB"/>
    <w:p w:rsidR="009C40DB" w:rsidRDefault="009C40DB" w:rsidP="009C40DB"/>
    <w:p w:rsidR="009C40DB" w:rsidRDefault="009C40DB" w:rsidP="009C40DB"/>
    <w:p w:rsidR="009C40DB" w:rsidRPr="009C40DB" w:rsidRDefault="009C40DB" w:rsidP="009C40DB">
      <w:pPr>
        <w:rPr>
          <w:i/>
          <w:iCs/>
          <w:u w:val="single"/>
        </w:rPr>
      </w:pPr>
      <w:r w:rsidRPr="009C40DB">
        <w:rPr>
          <w:i/>
          <w:iCs/>
          <w:u w:val="single"/>
        </w:rPr>
        <w:t>Agenda vergadering 1B Scholing</w:t>
      </w:r>
    </w:p>
    <w:p w:rsidR="009C40DB" w:rsidRDefault="009C40DB" w:rsidP="009C40DB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Welkom/voorstelronde</w:t>
      </w:r>
    </w:p>
    <w:p w:rsidR="009C40DB" w:rsidRDefault="009C40DB" w:rsidP="009C40DB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Samenvatting project </w:t>
      </w:r>
      <w:proofErr w:type="spellStart"/>
      <w:r>
        <w:rPr>
          <w:rFonts w:eastAsia="Times New Roman"/>
        </w:rPr>
        <w:t>EFYSSc</w:t>
      </w:r>
      <w:proofErr w:type="spellEnd"/>
    </w:p>
    <w:p w:rsidR="009C40DB" w:rsidRDefault="009C40DB" w:rsidP="009C40DB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Thema 1B: Hoe is de scholing nu? Welke scholingen zijn er nu?</w:t>
      </w:r>
    </w:p>
    <w:p w:rsidR="009C40DB" w:rsidRDefault="009C40DB" w:rsidP="009C40DB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Scholingen over reumatische aandoeningen</w:t>
      </w:r>
    </w:p>
    <w:p w:rsidR="009C40DB" w:rsidRDefault="009C40DB" w:rsidP="009C40DB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Scholingen over systemische sclerose</w:t>
      </w:r>
    </w:p>
    <w:p w:rsidR="009C40DB" w:rsidRDefault="009C40DB" w:rsidP="009C40DB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Informatie over systemische sclerose specifiek gemaakt om zorgverleners in te lichten</w:t>
      </w:r>
    </w:p>
    <w:p w:rsidR="009C40DB" w:rsidRDefault="009C40DB" w:rsidP="009C40DB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Wat missen we nog aan scholingen?</w:t>
      </w:r>
    </w:p>
    <w:p w:rsidR="00F512E7" w:rsidRPr="009C40DB" w:rsidRDefault="009C40DB" w:rsidP="009C40DB">
      <w:pPr>
        <w:pStyle w:val="Lijstalinea"/>
        <w:numPr>
          <w:ilvl w:val="0"/>
          <w:numId w:val="1"/>
        </w:numPr>
        <w:rPr>
          <w:rFonts w:eastAsia="Times New Roman"/>
        </w:rPr>
      </w:pPr>
      <w:r w:rsidRPr="009C40DB">
        <w:rPr>
          <w:rFonts w:eastAsia="Times New Roman"/>
        </w:rPr>
        <w:t>Afsluiting</w:t>
      </w:r>
    </w:p>
    <w:sectPr w:rsidR="00F512E7" w:rsidRPr="009C40DB" w:rsidSect="0050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3EB"/>
    <w:multiLevelType w:val="hybridMultilevel"/>
    <w:tmpl w:val="0428B980"/>
    <w:lvl w:ilvl="0" w:tplc="E326E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DB"/>
    <w:rsid w:val="00503388"/>
    <w:rsid w:val="009C40DB"/>
    <w:rsid w:val="00B14D4D"/>
    <w:rsid w:val="00F1596A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6647"/>
  <w15:chartTrackingRefBased/>
  <w15:docId w15:val="{794EE631-3BF3-49C9-9346-8B80B40C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40D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0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Schenk-Lagendijk, N.E. (REUM)</dc:creator>
  <cp:keywords/>
  <dc:description/>
  <cp:lastModifiedBy>Schenk-Lagendijk, N.E. (REUM)</cp:lastModifiedBy>
  <cp:revision>2</cp:revision>
  <dcterms:created xsi:type="dcterms:W3CDTF">2021-04-20T09:02:00Z</dcterms:created>
  <dcterms:modified xsi:type="dcterms:W3CDTF">2021-04-20T09:08:00Z</dcterms:modified>
</cp:coreProperties>
</file>